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3F" w:rsidRPr="00105D3F" w:rsidRDefault="00105D3F" w:rsidP="00105D3F">
      <w:pPr>
        <w:pStyle w:val="Default"/>
        <w:rPr>
          <w:rFonts w:ascii="CG Omega" w:eastAsiaTheme="minorHAnsi" w:hAnsi="CG Omega" w:cs="CG Omega"/>
        </w:rPr>
      </w:pPr>
      <w:r>
        <w:rPr>
          <w:rFonts w:ascii="CG Omega" w:eastAsiaTheme="minorHAnsi" w:hAnsi="CG Omega" w:cs="CG Omega"/>
        </w:rPr>
        <w:t xml:space="preserve">                                                                      </w:t>
      </w:r>
      <w:r w:rsidR="00D36398">
        <w:rPr>
          <w:rFonts w:ascii="CG Omega" w:eastAsiaTheme="minorHAnsi" w:hAnsi="CG Omega" w:cs="CG Omega"/>
        </w:rPr>
        <w:t xml:space="preserve">                      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19"/>
        <w:gridCol w:w="2419"/>
        <w:gridCol w:w="2419"/>
      </w:tblGrid>
      <w:tr w:rsidR="00105D3F" w:rsidRPr="00105D3F">
        <w:trPr>
          <w:trHeight w:val="206"/>
        </w:trPr>
        <w:tc>
          <w:tcPr>
            <w:tcW w:w="2419" w:type="dxa"/>
          </w:tcPr>
          <w:p w:rsidR="00105D3F" w:rsidRPr="00105D3F" w:rsidRDefault="00105D3F" w:rsidP="00105D3F">
            <w:pPr>
              <w:autoSpaceDE w:val="0"/>
              <w:autoSpaceDN w:val="0"/>
              <w:adjustRightInd w:val="0"/>
              <w:spacing w:after="0" w:line="240" w:lineRule="auto"/>
              <w:rPr>
                <w:rFonts w:ascii="CG Omega" w:hAnsi="CG Omega" w:cs="CG Omega"/>
                <w:color w:val="000000"/>
                <w:sz w:val="16"/>
                <w:szCs w:val="16"/>
              </w:rPr>
            </w:pPr>
            <w:r w:rsidRPr="00105D3F">
              <w:rPr>
                <w:rFonts w:ascii="CG Omega" w:hAnsi="CG Omega" w:cs="CG Omega"/>
                <w:color w:val="000000"/>
                <w:sz w:val="24"/>
                <w:szCs w:val="24"/>
              </w:rPr>
              <w:t xml:space="preserve"> </w:t>
            </w:r>
            <w:r w:rsidRPr="00105D3F">
              <w:rPr>
                <w:rFonts w:ascii="CG Omega" w:hAnsi="CG Omega" w:cs="CG Omega"/>
                <w:color w:val="000000"/>
                <w:sz w:val="16"/>
                <w:szCs w:val="16"/>
              </w:rPr>
              <w:t xml:space="preserve">Dokumenttyp </w:t>
            </w:r>
          </w:p>
          <w:p w:rsidR="00D36398" w:rsidRDefault="00105D3F" w:rsidP="00105D3F">
            <w:pPr>
              <w:autoSpaceDE w:val="0"/>
              <w:autoSpaceDN w:val="0"/>
              <w:adjustRightInd w:val="0"/>
              <w:spacing w:after="0" w:line="240" w:lineRule="auto"/>
              <w:rPr>
                <w:rFonts w:ascii="CG Omega" w:hAnsi="CG Omega" w:cs="CG Omega"/>
                <w:color w:val="000000"/>
              </w:rPr>
            </w:pPr>
            <w:r w:rsidRPr="00105D3F">
              <w:rPr>
                <w:rFonts w:ascii="CG Omega" w:hAnsi="CG Omega" w:cs="CG Omega"/>
                <w:color w:val="000000"/>
              </w:rPr>
              <w:t xml:space="preserve">Rutiner social dokumentation </w:t>
            </w:r>
            <w:r w:rsidR="00D36398">
              <w:rPr>
                <w:rFonts w:ascii="CG Omega" w:hAnsi="CG Omega" w:cs="CG Omega"/>
                <w:color w:val="000000"/>
              </w:rPr>
              <w:t xml:space="preserve"> </w:t>
            </w:r>
          </w:p>
          <w:p w:rsidR="00105D3F" w:rsidRPr="00105D3F" w:rsidRDefault="003C3339" w:rsidP="00105D3F">
            <w:pPr>
              <w:autoSpaceDE w:val="0"/>
              <w:autoSpaceDN w:val="0"/>
              <w:adjustRightInd w:val="0"/>
              <w:spacing w:after="0" w:line="240" w:lineRule="auto"/>
              <w:rPr>
                <w:rFonts w:ascii="CG Omega" w:hAnsi="CG Omega" w:cs="CG Omega"/>
                <w:color w:val="000000"/>
              </w:rPr>
            </w:pPr>
            <w:r>
              <w:rPr>
                <w:rFonts w:ascii="CG Omega" w:hAnsi="CG Omega" w:cs="CG Omega"/>
                <w:color w:val="000000"/>
              </w:rPr>
              <w:t>Bilaga 5</w:t>
            </w:r>
            <w:bookmarkStart w:id="0" w:name="_GoBack"/>
            <w:bookmarkEnd w:id="0"/>
          </w:p>
        </w:tc>
        <w:tc>
          <w:tcPr>
            <w:tcW w:w="2419" w:type="dxa"/>
          </w:tcPr>
          <w:p w:rsidR="00105D3F" w:rsidRPr="00105D3F" w:rsidRDefault="00105D3F" w:rsidP="00105D3F">
            <w:pPr>
              <w:autoSpaceDE w:val="0"/>
              <w:autoSpaceDN w:val="0"/>
              <w:adjustRightInd w:val="0"/>
              <w:spacing w:after="0" w:line="240" w:lineRule="auto"/>
              <w:rPr>
                <w:rFonts w:ascii="CG Omega" w:hAnsi="CG Omega" w:cs="CG Omega"/>
                <w:color w:val="000000"/>
              </w:rPr>
            </w:pPr>
            <w:r w:rsidRPr="00105D3F">
              <w:rPr>
                <w:rFonts w:ascii="CG Omega" w:hAnsi="CG Omega" w:cs="CG Omega"/>
                <w:color w:val="000000"/>
                <w:sz w:val="16"/>
                <w:szCs w:val="16"/>
              </w:rPr>
              <w:t xml:space="preserve">Beslutad </w:t>
            </w:r>
            <w:r w:rsidRPr="00105D3F">
              <w:rPr>
                <w:rFonts w:ascii="CG Omega" w:hAnsi="CG Omega" w:cs="CG Omega"/>
                <w:color w:val="000000"/>
              </w:rPr>
              <w:t xml:space="preserve">Omsorgsförvaltningen </w:t>
            </w:r>
          </w:p>
        </w:tc>
        <w:tc>
          <w:tcPr>
            <w:tcW w:w="2419" w:type="dxa"/>
          </w:tcPr>
          <w:p w:rsidR="00105D3F" w:rsidRPr="00105D3F" w:rsidRDefault="00105D3F" w:rsidP="00105D3F">
            <w:pPr>
              <w:autoSpaceDE w:val="0"/>
              <w:autoSpaceDN w:val="0"/>
              <w:adjustRightInd w:val="0"/>
              <w:spacing w:after="0" w:line="240" w:lineRule="auto"/>
              <w:rPr>
                <w:rFonts w:ascii="CG Omega" w:hAnsi="CG Omega" w:cs="CG Omega"/>
                <w:color w:val="000000"/>
                <w:sz w:val="16"/>
                <w:szCs w:val="16"/>
              </w:rPr>
            </w:pPr>
            <w:r w:rsidRPr="00105D3F">
              <w:rPr>
                <w:rFonts w:ascii="CG Omega" w:hAnsi="CG Omega" w:cs="CG Omega"/>
                <w:color w:val="000000"/>
                <w:sz w:val="16"/>
                <w:szCs w:val="16"/>
              </w:rPr>
              <w:t xml:space="preserve">Giltig </w:t>
            </w:r>
            <w:proofErr w:type="gramStart"/>
            <w:r w:rsidRPr="00105D3F">
              <w:rPr>
                <w:rFonts w:ascii="CG Omega" w:hAnsi="CG Omega" w:cs="CG Omega"/>
                <w:color w:val="000000"/>
                <w:sz w:val="16"/>
                <w:szCs w:val="16"/>
              </w:rPr>
              <w:t>fr o m</w:t>
            </w:r>
            <w:proofErr w:type="gramEnd"/>
            <w:r w:rsidRPr="00105D3F">
              <w:rPr>
                <w:rFonts w:ascii="CG Omega" w:hAnsi="CG Omega" w:cs="CG Omega"/>
                <w:color w:val="000000"/>
                <w:sz w:val="16"/>
                <w:szCs w:val="16"/>
              </w:rPr>
              <w:t xml:space="preserve"> </w:t>
            </w:r>
          </w:p>
          <w:p w:rsidR="00105D3F" w:rsidRPr="00105D3F" w:rsidRDefault="00105D3F" w:rsidP="00105D3F">
            <w:pPr>
              <w:autoSpaceDE w:val="0"/>
              <w:autoSpaceDN w:val="0"/>
              <w:adjustRightInd w:val="0"/>
              <w:spacing w:after="0" w:line="240" w:lineRule="auto"/>
              <w:rPr>
                <w:rFonts w:ascii="CG Omega" w:hAnsi="CG Omega" w:cs="CG Omega"/>
                <w:color w:val="000000"/>
              </w:rPr>
            </w:pPr>
            <w:r w:rsidRPr="00105D3F">
              <w:rPr>
                <w:rFonts w:ascii="CG Omega" w:hAnsi="CG Omega" w:cs="CG Omega"/>
                <w:color w:val="000000"/>
              </w:rPr>
              <w:t xml:space="preserve">2017-01-01 </w:t>
            </w:r>
          </w:p>
        </w:tc>
      </w:tr>
      <w:tr w:rsidR="00105D3F" w:rsidRPr="00105D3F">
        <w:trPr>
          <w:trHeight w:val="206"/>
        </w:trPr>
        <w:tc>
          <w:tcPr>
            <w:tcW w:w="2419" w:type="dxa"/>
          </w:tcPr>
          <w:p w:rsidR="00520B93" w:rsidRDefault="00105D3F" w:rsidP="00105D3F">
            <w:pPr>
              <w:autoSpaceDE w:val="0"/>
              <w:autoSpaceDN w:val="0"/>
              <w:adjustRightInd w:val="0"/>
              <w:spacing w:after="0" w:line="240" w:lineRule="auto"/>
              <w:rPr>
                <w:rFonts w:ascii="CG Omega" w:hAnsi="CG Omega" w:cs="CG Omega"/>
                <w:color w:val="000000"/>
                <w:sz w:val="16"/>
                <w:szCs w:val="16"/>
              </w:rPr>
            </w:pPr>
            <w:r w:rsidRPr="00105D3F">
              <w:rPr>
                <w:rFonts w:ascii="CG Omega" w:hAnsi="CG Omega" w:cs="CG Omega"/>
                <w:color w:val="000000"/>
                <w:sz w:val="16"/>
                <w:szCs w:val="16"/>
              </w:rPr>
              <w:t xml:space="preserve">Dokumentansvarig </w:t>
            </w:r>
          </w:p>
          <w:p w:rsidR="00105D3F" w:rsidRPr="00105D3F" w:rsidRDefault="00105D3F" w:rsidP="00105D3F">
            <w:pPr>
              <w:autoSpaceDE w:val="0"/>
              <w:autoSpaceDN w:val="0"/>
              <w:adjustRightInd w:val="0"/>
              <w:spacing w:after="0" w:line="240" w:lineRule="auto"/>
              <w:rPr>
                <w:rFonts w:ascii="CG Omega" w:hAnsi="CG Omega" w:cs="CG Omega"/>
                <w:color w:val="000000"/>
              </w:rPr>
            </w:pPr>
            <w:r w:rsidRPr="00105D3F">
              <w:rPr>
                <w:rFonts w:ascii="CG Omega" w:hAnsi="CG Omega" w:cs="CG Omega"/>
                <w:color w:val="000000"/>
              </w:rPr>
              <w:t xml:space="preserve">Camilla Ryrstedt </w:t>
            </w:r>
          </w:p>
        </w:tc>
        <w:tc>
          <w:tcPr>
            <w:tcW w:w="2419" w:type="dxa"/>
          </w:tcPr>
          <w:p w:rsidR="00105D3F" w:rsidRPr="00105D3F" w:rsidRDefault="00105D3F" w:rsidP="00105D3F">
            <w:pPr>
              <w:autoSpaceDE w:val="0"/>
              <w:autoSpaceDN w:val="0"/>
              <w:adjustRightInd w:val="0"/>
              <w:spacing w:after="0" w:line="240" w:lineRule="auto"/>
              <w:rPr>
                <w:rFonts w:ascii="CG Omega" w:hAnsi="CG Omega" w:cs="CG Omega"/>
                <w:color w:val="000000"/>
                <w:sz w:val="16"/>
                <w:szCs w:val="16"/>
              </w:rPr>
            </w:pPr>
            <w:r w:rsidRPr="00105D3F">
              <w:rPr>
                <w:rFonts w:ascii="CG Omega" w:hAnsi="CG Omega" w:cs="CG Omega"/>
                <w:color w:val="000000"/>
                <w:sz w:val="16"/>
                <w:szCs w:val="16"/>
              </w:rPr>
              <w:t xml:space="preserve">Gäller för </w:t>
            </w:r>
          </w:p>
          <w:p w:rsidR="00105D3F" w:rsidRPr="00105D3F" w:rsidRDefault="00105D3F" w:rsidP="00105D3F">
            <w:pPr>
              <w:autoSpaceDE w:val="0"/>
              <w:autoSpaceDN w:val="0"/>
              <w:adjustRightInd w:val="0"/>
              <w:spacing w:after="0" w:line="240" w:lineRule="auto"/>
              <w:rPr>
                <w:rFonts w:ascii="CG Omega" w:hAnsi="CG Omega" w:cs="CG Omega"/>
                <w:color w:val="000000"/>
              </w:rPr>
            </w:pPr>
            <w:r w:rsidRPr="00105D3F">
              <w:rPr>
                <w:rFonts w:ascii="CG Omega" w:hAnsi="CG Omega" w:cs="CG Omega"/>
                <w:color w:val="000000"/>
              </w:rPr>
              <w:t xml:space="preserve">Omsorgsförvaltningen </w:t>
            </w:r>
          </w:p>
        </w:tc>
        <w:tc>
          <w:tcPr>
            <w:tcW w:w="2419" w:type="dxa"/>
          </w:tcPr>
          <w:p w:rsidR="00105D3F" w:rsidRPr="00105D3F" w:rsidRDefault="00105D3F" w:rsidP="00105D3F">
            <w:pPr>
              <w:autoSpaceDE w:val="0"/>
              <w:autoSpaceDN w:val="0"/>
              <w:adjustRightInd w:val="0"/>
              <w:spacing w:after="0" w:line="240" w:lineRule="auto"/>
              <w:rPr>
                <w:rFonts w:ascii="CG Omega" w:hAnsi="CG Omega" w:cs="CG Omega"/>
                <w:color w:val="000000"/>
                <w:sz w:val="16"/>
                <w:szCs w:val="16"/>
              </w:rPr>
            </w:pPr>
            <w:r w:rsidRPr="00105D3F">
              <w:rPr>
                <w:rFonts w:ascii="CG Omega" w:hAnsi="CG Omega" w:cs="CG Omega"/>
                <w:color w:val="000000"/>
                <w:sz w:val="16"/>
                <w:szCs w:val="16"/>
              </w:rPr>
              <w:t xml:space="preserve">Senast reviderad </w:t>
            </w:r>
          </w:p>
        </w:tc>
      </w:tr>
    </w:tbl>
    <w:p w:rsidR="00E32365" w:rsidRDefault="00E32365" w:rsidP="00F5691E">
      <w:pPr>
        <w:pStyle w:val="Default"/>
        <w:rPr>
          <w:rFonts w:ascii="CG Omega" w:hAnsi="CG Omega"/>
          <w:b/>
          <w:bCs/>
          <w:sz w:val="28"/>
          <w:szCs w:val="28"/>
        </w:rPr>
      </w:pPr>
    </w:p>
    <w:p w:rsidR="00105D3F" w:rsidRPr="00105D3F" w:rsidRDefault="00105D3F" w:rsidP="00105D3F">
      <w:pPr>
        <w:autoSpaceDE w:val="0"/>
        <w:autoSpaceDN w:val="0"/>
        <w:adjustRightInd w:val="0"/>
        <w:spacing w:after="0" w:line="240" w:lineRule="auto"/>
        <w:rPr>
          <w:rFonts w:ascii="CG Omega" w:hAnsi="CG Omega" w:cs="CG Omega"/>
          <w:color w:val="000000"/>
          <w:sz w:val="24"/>
          <w:szCs w:val="24"/>
        </w:rPr>
      </w:pPr>
    </w:p>
    <w:p w:rsidR="00105D3F" w:rsidRPr="00105D3F" w:rsidRDefault="00105D3F" w:rsidP="00105D3F">
      <w:pPr>
        <w:autoSpaceDE w:val="0"/>
        <w:autoSpaceDN w:val="0"/>
        <w:adjustRightInd w:val="0"/>
        <w:spacing w:after="0" w:line="240" w:lineRule="auto"/>
        <w:rPr>
          <w:rFonts w:ascii="CG Omega" w:hAnsi="CG Omega" w:cs="CG Omega"/>
          <w:color w:val="000000"/>
          <w:sz w:val="28"/>
          <w:szCs w:val="28"/>
        </w:rPr>
      </w:pPr>
      <w:r w:rsidRPr="00105D3F">
        <w:rPr>
          <w:rFonts w:ascii="CG Omega" w:hAnsi="CG Omega" w:cs="CG Omega"/>
          <w:color w:val="000000"/>
          <w:sz w:val="24"/>
          <w:szCs w:val="24"/>
        </w:rPr>
        <w:t xml:space="preserve"> </w:t>
      </w:r>
      <w:r w:rsidRPr="00105D3F">
        <w:rPr>
          <w:rFonts w:ascii="CG Omega" w:hAnsi="CG Omega" w:cs="CG Omega"/>
          <w:b/>
          <w:bCs/>
          <w:color w:val="000000"/>
          <w:sz w:val="28"/>
          <w:szCs w:val="28"/>
        </w:rPr>
        <w:t xml:space="preserve">Social dokumentation inom äldreomsorgen </w:t>
      </w:r>
    </w:p>
    <w:p w:rsidR="00105D3F" w:rsidRPr="00105D3F" w:rsidRDefault="00105D3F" w:rsidP="00105D3F">
      <w:pPr>
        <w:autoSpaceDE w:val="0"/>
        <w:autoSpaceDN w:val="0"/>
        <w:adjustRightInd w:val="0"/>
        <w:spacing w:after="0" w:line="240" w:lineRule="auto"/>
        <w:rPr>
          <w:rFonts w:ascii="CG Omega" w:hAnsi="CG Omega" w:cs="CG Omega"/>
          <w:color w:val="000000"/>
          <w:sz w:val="23"/>
          <w:szCs w:val="23"/>
        </w:rPr>
      </w:pPr>
      <w:r w:rsidRPr="00105D3F">
        <w:rPr>
          <w:rFonts w:ascii="CG Omega" w:hAnsi="CG Omega" w:cs="CG Omega"/>
          <w:color w:val="000000"/>
          <w:sz w:val="23"/>
          <w:szCs w:val="23"/>
        </w:rPr>
        <w:t xml:space="preserve">Enligt Socialtjänstlagen ska genomförandet av beslut om stödinsatser, vård och behandling dokumenteras. Dokumentation är en lagstadgad skyldighet och ska ske oberoende av den enskildes uppfattning. </w:t>
      </w:r>
    </w:p>
    <w:p w:rsidR="00105D3F" w:rsidRDefault="00105D3F" w:rsidP="00105D3F">
      <w:pPr>
        <w:autoSpaceDE w:val="0"/>
        <w:autoSpaceDN w:val="0"/>
        <w:adjustRightInd w:val="0"/>
        <w:spacing w:after="0" w:line="240" w:lineRule="auto"/>
        <w:rPr>
          <w:rFonts w:ascii="CG Omega" w:hAnsi="CG Omega" w:cs="CG Omega"/>
          <w:color w:val="000000"/>
          <w:sz w:val="23"/>
          <w:szCs w:val="23"/>
        </w:rPr>
      </w:pPr>
      <w:r w:rsidRPr="00105D3F">
        <w:rPr>
          <w:rFonts w:ascii="CG Omega" w:hAnsi="CG Omega" w:cs="CG Omega"/>
          <w:color w:val="000000"/>
          <w:sz w:val="23"/>
          <w:szCs w:val="23"/>
        </w:rPr>
        <w:t xml:space="preserve">All social dokumentation sker i Procapita. </w:t>
      </w:r>
    </w:p>
    <w:p w:rsidR="00105D3F" w:rsidRPr="00105D3F" w:rsidRDefault="00105D3F" w:rsidP="00105D3F">
      <w:pPr>
        <w:autoSpaceDE w:val="0"/>
        <w:autoSpaceDN w:val="0"/>
        <w:adjustRightInd w:val="0"/>
        <w:spacing w:after="0" w:line="240" w:lineRule="auto"/>
        <w:rPr>
          <w:rFonts w:ascii="CG Omega" w:hAnsi="CG Omega" w:cs="CG Omega"/>
          <w:color w:val="000000"/>
          <w:sz w:val="23"/>
          <w:szCs w:val="23"/>
        </w:rPr>
      </w:pPr>
    </w:p>
    <w:p w:rsidR="00105D3F" w:rsidRPr="00105D3F" w:rsidRDefault="00105D3F" w:rsidP="00105D3F">
      <w:pPr>
        <w:autoSpaceDE w:val="0"/>
        <w:autoSpaceDN w:val="0"/>
        <w:adjustRightInd w:val="0"/>
        <w:spacing w:after="0" w:line="240" w:lineRule="auto"/>
        <w:rPr>
          <w:rFonts w:ascii="CG Omega" w:hAnsi="CG Omega" w:cs="CG Omega"/>
          <w:color w:val="000000"/>
          <w:sz w:val="23"/>
          <w:szCs w:val="23"/>
        </w:rPr>
      </w:pPr>
      <w:r w:rsidRPr="00105D3F">
        <w:rPr>
          <w:rFonts w:ascii="CG Omega" w:hAnsi="CG Omega" w:cs="CG Omega"/>
          <w:b/>
          <w:bCs/>
          <w:color w:val="000000"/>
          <w:sz w:val="23"/>
          <w:szCs w:val="23"/>
        </w:rPr>
        <w:t xml:space="preserve">Syfte med dokumentationen </w:t>
      </w:r>
    </w:p>
    <w:p w:rsidR="00105D3F" w:rsidRPr="00105D3F" w:rsidRDefault="00105D3F" w:rsidP="00105D3F">
      <w:pPr>
        <w:autoSpaceDE w:val="0"/>
        <w:autoSpaceDN w:val="0"/>
        <w:adjustRightInd w:val="0"/>
        <w:spacing w:after="161" w:line="240" w:lineRule="auto"/>
        <w:rPr>
          <w:rFonts w:ascii="CG Omega" w:hAnsi="CG Omega" w:cs="CG Omega"/>
          <w:color w:val="000000"/>
          <w:sz w:val="23"/>
          <w:szCs w:val="23"/>
        </w:rPr>
      </w:pPr>
      <w:r w:rsidRPr="00105D3F">
        <w:rPr>
          <w:rFonts w:ascii="CG Omega" w:hAnsi="CG Omega" w:cs="CG Omega"/>
          <w:color w:val="000000"/>
          <w:sz w:val="23"/>
          <w:szCs w:val="23"/>
        </w:rPr>
        <w:t xml:space="preserve"> Säkerställa den enskildes rättssäkerhet </w:t>
      </w:r>
    </w:p>
    <w:p w:rsidR="00105D3F" w:rsidRPr="00105D3F" w:rsidRDefault="00105D3F" w:rsidP="00105D3F">
      <w:pPr>
        <w:autoSpaceDE w:val="0"/>
        <w:autoSpaceDN w:val="0"/>
        <w:adjustRightInd w:val="0"/>
        <w:spacing w:after="161" w:line="240" w:lineRule="auto"/>
        <w:rPr>
          <w:rFonts w:ascii="CG Omega" w:hAnsi="CG Omega" w:cs="CG Omega"/>
          <w:color w:val="000000"/>
          <w:sz w:val="23"/>
          <w:szCs w:val="23"/>
        </w:rPr>
      </w:pPr>
      <w:r w:rsidRPr="00105D3F">
        <w:rPr>
          <w:rFonts w:ascii="CG Omega" w:hAnsi="CG Omega" w:cs="CG Omega"/>
          <w:color w:val="000000"/>
          <w:sz w:val="23"/>
          <w:szCs w:val="23"/>
        </w:rPr>
        <w:t xml:space="preserve"> Vara ett viktigt arbetsredskap </w:t>
      </w:r>
    </w:p>
    <w:p w:rsidR="00105D3F" w:rsidRPr="00105D3F" w:rsidRDefault="00105D3F" w:rsidP="00105D3F">
      <w:pPr>
        <w:autoSpaceDE w:val="0"/>
        <w:autoSpaceDN w:val="0"/>
        <w:adjustRightInd w:val="0"/>
        <w:spacing w:after="161" w:line="240" w:lineRule="auto"/>
        <w:rPr>
          <w:rFonts w:ascii="CG Omega" w:hAnsi="CG Omega" w:cs="CG Omega"/>
          <w:color w:val="000000"/>
          <w:sz w:val="23"/>
          <w:szCs w:val="23"/>
        </w:rPr>
      </w:pPr>
      <w:r w:rsidRPr="00105D3F">
        <w:rPr>
          <w:rFonts w:ascii="CG Omega" w:hAnsi="CG Omega" w:cs="CG Omega"/>
          <w:color w:val="000000"/>
          <w:sz w:val="23"/>
          <w:szCs w:val="23"/>
        </w:rPr>
        <w:t xml:space="preserve"> Säkerställa kvalitén i omsorgsarbetet </w:t>
      </w:r>
    </w:p>
    <w:p w:rsidR="00105D3F" w:rsidRPr="00105D3F" w:rsidRDefault="00105D3F" w:rsidP="00105D3F">
      <w:pPr>
        <w:autoSpaceDE w:val="0"/>
        <w:autoSpaceDN w:val="0"/>
        <w:adjustRightInd w:val="0"/>
        <w:spacing w:after="161" w:line="240" w:lineRule="auto"/>
        <w:rPr>
          <w:rFonts w:ascii="CG Omega" w:hAnsi="CG Omega" w:cs="CG Omega"/>
          <w:color w:val="000000"/>
          <w:sz w:val="23"/>
          <w:szCs w:val="23"/>
        </w:rPr>
      </w:pPr>
      <w:r w:rsidRPr="00105D3F">
        <w:rPr>
          <w:rFonts w:ascii="CG Omega" w:hAnsi="CG Omega" w:cs="CG Omega"/>
          <w:color w:val="000000"/>
          <w:sz w:val="23"/>
          <w:szCs w:val="23"/>
        </w:rPr>
        <w:t xml:space="preserve"> Ge möjlighet till uppföljning, utvärdering och kvalitetssäkring </w:t>
      </w:r>
    </w:p>
    <w:p w:rsidR="00105D3F" w:rsidRPr="00105D3F" w:rsidRDefault="00105D3F" w:rsidP="00105D3F">
      <w:pPr>
        <w:autoSpaceDE w:val="0"/>
        <w:autoSpaceDN w:val="0"/>
        <w:adjustRightInd w:val="0"/>
        <w:spacing w:after="161" w:line="240" w:lineRule="auto"/>
        <w:rPr>
          <w:rFonts w:ascii="CG Omega" w:hAnsi="CG Omega" w:cs="CG Omega"/>
          <w:color w:val="000000"/>
          <w:sz w:val="23"/>
          <w:szCs w:val="23"/>
        </w:rPr>
      </w:pPr>
      <w:r w:rsidRPr="00105D3F">
        <w:rPr>
          <w:rFonts w:ascii="CG Omega" w:hAnsi="CG Omega" w:cs="CG Omega"/>
          <w:color w:val="000000"/>
          <w:sz w:val="23"/>
          <w:szCs w:val="23"/>
        </w:rPr>
        <w:t xml:space="preserve"> Vara ett stöd för kunskapsutveckling </w:t>
      </w:r>
    </w:p>
    <w:p w:rsidR="00105D3F" w:rsidRPr="00105D3F" w:rsidRDefault="00105D3F" w:rsidP="00105D3F">
      <w:pPr>
        <w:autoSpaceDE w:val="0"/>
        <w:autoSpaceDN w:val="0"/>
        <w:adjustRightInd w:val="0"/>
        <w:spacing w:after="0" w:line="240" w:lineRule="auto"/>
        <w:rPr>
          <w:rFonts w:ascii="CG Omega" w:hAnsi="CG Omega" w:cs="CG Omega"/>
          <w:color w:val="000000"/>
          <w:sz w:val="23"/>
          <w:szCs w:val="23"/>
        </w:rPr>
      </w:pPr>
      <w:r w:rsidRPr="00105D3F">
        <w:rPr>
          <w:rFonts w:ascii="CG Omega" w:hAnsi="CG Omega" w:cs="CG Omega"/>
          <w:color w:val="000000"/>
          <w:sz w:val="23"/>
          <w:szCs w:val="23"/>
        </w:rPr>
        <w:t xml:space="preserve"> Vara underlag för tillsyn utav IVO och JO </w:t>
      </w:r>
    </w:p>
    <w:p w:rsidR="00105D3F" w:rsidRPr="00105D3F" w:rsidRDefault="00105D3F" w:rsidP="00105D3F">
      <w:pPr>
        <w:autoSpaceDE w:val="0"/>
        <w:autoSpaceDN w:val="0"/>
        <w:adjustRightInd w:val="0"/>
        <w:spacing w:after="0" w:line="240" w:lineRule="auto"/>
        <w:rPr>
          <w:rFonts w:ascii="CG Omega" w:hAnsi="CG Omega" w:cs="CG Omega"/>
          <w:color w:val="000000"/>
          <w:sz w:val="23"/>
          <w:szCs w:val="23"/>
        </w:rPr>
      </w:pPr>
    </w:p>
    <w:p w:rsidR="00105D3F" w:rsidRPr="00105D3F" w:rsidRDefault="00105D3F" w:rsidP="00105D3F">
      <w:pPr>
        <w:autoSpaceDE w:val="0"/>
        <w:autoSpaceDN w:val="0"/>
        <w:adjustRightInd w:val="0"/>
        <w:spacing w:after="0" w:line="240" w:lineRule="auto"/>
        <w:rPr>
          <w:rFonts w:ascii="CG Omega" w:hAnsi="CG Omega" w:cs="CG Omega"/>
          <w:color w:val="000000"/>
          <w:sz w:val="23"/>
          <w:szCs w:val="23"/>
        </w:rPr>
      </w:pPr>
      <w:r w:rsidRPr="00105D3F">
        <w:rPr>
          <w:rFonts w:ascii="CG Omega" w:hAnsi="CG Omega" w:cs="CG Omega"/>
          <w:b/>
          <w:bCs/>
          <w:color w:val="000000"/>
          <w:sz w:val="23"/>
          <w:szCs w:val="23"/>
        </w:rPr>
        <w:t xml:space="preserve">Omfattning och utformning </w:t>
      </w:r>
    </w:p>
    <w:p w:rsidR="00105D3F" w:rsidRPr="00105D3F" w:rsidRDefault="00105D3F" w:rsidP="00105D3F">
      <w:pPr>
        <w:autoSpaceDE w:val="0"/>
        <w:autoSpaceDN w:val="0"/>
        <w:adjustRightInd w:val="0"/>
        <w:spacing w:after="0" w:line="240" w:lineRule="auto"/>
        <w:rPr>
          <w:rFonts w:ascii="CG Omega" w:hAnsi="CG Omega" w:cs="CG Omega"/>
          <w:color w:val="000000"/>
          <w:sz w:val="23"/>
          <w:szCs w:val="23"/>
        </w:rPr>
      </w:pPr>
      <w:r w:rsidRPr="00105D3F">
        <w:rPr>
          <w:rFonts w:ascii="CG Omega" w:hAnsi="CG Omega" w:cs="CG Omega"/>
          <w:color w:val="000000"/>
          <w:sz w:val="23"/>
          <w:szCs w:val="23"/>
        </w:rPr>
        <w:t xml:space="preserve">Dokumentationen ska beskriva </w:t>
      </w:r>
    </w:p>
    <w:p w:rsidR="00105D3F" w:rsidRPr="00105D3F" w:rsidRDefault="00105D3F" w:rsidP="00105D3F">
      <w:pPr>
        <w:autoSpaceDE w:val="0"/>
        <w:autoSpaceDN w:val="0"/>
        <w:adjustRightInd w:val="0"/>
        <w:spacing w:after="162" w:line="240" w:lineRule="auto"/>
        <w:rPr>
          <w:rFonts w:ascii="CG Omega" w:hAnsi="CG Omega" w:cs="CG Omega"/>
          <w:color w:val="000000"/>
          <w:sz w:val="23"/>
          <w:szCs w:val="23"/>
        </w:rPr>
      </w:pPr>
      <w:r w:rsidRPr="00105D3F">
        <w:rPr>
          <w:rFonts w:ascii="CG Omega" w:hAnsi="CG Omega" w:cs="CG Omega"/>
          <w:color w:val="000000"/>
          <w:sz w:val="23"/>
          <w:szCs w:val="23"/>
        </w:rPr>
        <w:t xml:space="preserve"> Beslut och åtgärder som vidtas i ärendet </w:t>
      </w:r>
    </w:p>
    <w:p w:rsidR="00105D3F" w:rsidRPr="00105D3F" w:rsidRDefault="00105D3F" w:rsidP="00105D3F">
      <w:pPr>
        <w:autoSpaceDE w:val="0"/>
        <w:autoSpaceDN w:val="0"/>
        <w:adjustRightInd w:val="0"/>
        <w:spacing w:after="0" w:line="240" w:lineRule="auto"/>
        <w:rPr>
          <w:rFonts w:ascii="CG Omega" w:hAnsi="CG Omega" w:cs="CG Omega"/>
          <w:color w:val="000000"/>
          <w:sz w:val="23"/>
          <w:szCs w:val="23"/>
        </w:rPr>
      </w:pPr>
      <w:r w:rsidRPr="00105D3F">
        <w:rPr>
          <w:rFonts w:ascii="CG Omega" w:hAnsi="CG Omega" w:cs="CG Omega"/>
          <w:color w:val="000000"/>
          <w:sz w:val="23"/>
          <w:szCs w:val="23"/>
        </w:rPr>
        <w:t xml:space="preserve"> Faktiska omständigheter och händelser av betydelse </w:t>
      </w:r>
    </w:p>
    <w:p w:rsidR="00105D3F" w:rsidRPr="00105D3F" w:rsidRDefault="00105D3F" w:rsidP="00105D3F">
      <w:pPr>
        <w:autoSpaceDE w:val="0"/>
        <w:autoSpaceDN w:val="0"/>
        <w:adjustRightInd w:val="0"/>
        <w:spacing w:after="0" w:line="240" w:lineRule="auto"/>
        <w:rPr>
          <w:rFonts w:ascii="CG Omega" w:hAnsi="CG Omega" w:cs="CG Omega"/>
          <w:color w:val="000000"/>
          <w:sz w:val="23"/>
          <w:szCs w:val="23"/>
        </w:rPr>
      </w:pPr>
    </w:p>
    <w:p w:rsidR="00105D3F" w:rsidRPr="00105D3F" w:rsidRDefault="00105D3F" w:rsidP="00105D3F">
      <w:pPr>
        <w:autoSpaceDE w:val="0"/>
        <w:autoSpaceDN w:val="0"/>
        <w:adjustRightInd w:val="0"/>
        <w:spacing w:after="0" w:line="240" w:lineRule="auto"/>
        <w:rPr>
          <w:rFonts w:ascii="CG Omega" w:hAnsi="CG Omega" w:cs="CG Omega"/>
          <w:color w:val="000000"/>
          <w:sz w:val="23"/>
          <w:szCs w:val="23"/>
        </w:rPr>
      </w:pPr>
      <w:r w:rsidRPr="00105D3F">
        <w:rPr>
          <w:rFonts w:ascii="CG Omega" w:hAnsi="CG Omega" w:cs="CG Omega"/>
          <w:color w:val="000000"/>
          <w:sz w:val="23"/>
          <w:szCs w:val="23"/>
        </w:rPr>
        <w:t xml:space="preserve">Dokumentationen ska </w:t>
      </w:r>
    </w:p>
    <w:p w:rsidR="00105D3F" w:rsidRPr="00105D3F" w:rsidRDefault="00105D3F" w:rsidP="00105D3F">
      <w:pPr>
        <w:autoSpaceDE w:val="0"/>
        <w:autoSpaceDN w:val="0"/>
        <w:adjustRightInd w:val="0"/>
        <w:spacing w:after="161" w:line="240" w:lineRule="auto"/>
        <w:rPr>
          <w:rFonts w:ascii="CG Omega" w:hAnsi="CG Omega" w:cs="CG Omega"/>
          <w:color w:val="000000"/>
          <w:sz w:val="23"/>
          <w:szCs w:val="23"/>
        </w:rPr>
      </w:pPr>
      <w:r w:rsidRPr="00105D3F">
        <w:rPr>
          <w:rFonts w:ascii="CG Omega" w:hAnsi="CG Omega" w:cs="CG Omega"/>
          <w:color w:val="000000"/>
          <w:sz w:val="23"/>
          <w:szCs w:val="23"/>
        </w:rPr>
        <w:t xml:space="preserve"> Innehålla tillräckliga, väsentliga och ändamålsenliga uppgifter </w:t>
      </w:r>
    </w:p>
    <w:p w:rsidR="00105D3F" w:rsidRPr="00105D3F" w:rsidRDefault="00105D3F" w:rsidP="00105D3F">
      <w:pPr>
        <w:autoSpaceDE w:val="0"/>
        <w:autoSpaceDN w:val="0"/>
        <w:adjustRightInd w:val="0"/>
        <w:spacing w:after="161" w:line="240" w:lineRule="auto"/>
        <w:rPr>
          <w:rFonts w:ascii="CG Omega" w:hAnsi="CG Omega" w:cs="CG Omega"/>
          <w:color w:val="000000"/>
          <w:sz w:val="23"/>
          <w:szCs w:val="23"/>
        </w:rPr>
      </w:pPr>
      <w:r w:rsidRPr="00105D3F">
        <w:rPr>
          <w:rFonts w:ascii="CG Omega" w:hAnsi="CG Omega" w:cs="CG Omega"/>
          <w:color w:val="000000"/>
          <w:sz w:val="23"/>
          <w:szCs w:val="23"/>
        </w:rPr>
        <w:t xml:space="preserve"> Vara väl strukturerad och tydligt utformad </w:t>
      </w:r>
    </w:p>
    <w:p w:rsidR="00105D3F" w:rsidRPr="00105D3F" w:rsidRDefault="00105D3F" w:rsidP="00105D3F">
      <w:pPr>
        <w:autoSpaceDE w:val="0"/>
        <w:autoSpaceDN w:val="0"/>
        <w:adjustRightInd w:val="0"/>
        <w:spacing w:after="0" w:line="240" w:lineRule="auto"/>
        <w:rPr>
          <w:rFonts w:ascii="CG Omega" w:hAnsi="CG Omega" w:cs="CG Omega"/>
          <w:color w:val="000000"/>
          <w:sz w:val="23"/>
          <w:szCs w:val="23"/>
        </w:rPr>
      </w:pPr>
      <w:r w:rsidRPr="00105D3F">
        <w:rPr>
          <w:rFonts w:ascii="CG Omega" w:hAnsi="CG Omega" w:cs="CG Omega"/>
          <w:color w:val="000000"/>
          <w:sz w:val="23"/>
          <w:szCs w:val="23"/>
        </w:rPr>
        <w:t xml:space="preserve"> Dokumentera skyndsamt, inom 5 arbetsdagar. Allra helst inom sitt arbetspass. Det ska vara personal i direkt händelse. </w:t>
      </w:r>
    </w:p>
    <w:p w:rsidR="00105D3F" w:rsidRDefault="00105D3F" w:rsidP="00F5691E">
      <w:pPr>
        <w:pStyle w:val="Default"/>
        <w:rPr>
          <w:rFonts w:ascii="CG Omega" w:hAnsi="CG Omega"/>
          <w:b/>
          <w:bCs/>
          <w:sz w:val="28"/>
          <w:szCs w:val="28"/>
        </w:rPr>
      </w:pPr>
    </w:p>
    <w:p w:rsidR="00105D3F" w:rsidRPr="00105D3F" w:rsidRDefault="00105D3F" w:rsidP="00105D3F">
      <w:pPr>
        <w:autoSpaceDE w:val="0"/>
        <w:autoSpaceDN w:val="0"/>
        <w:adjustRightInd w:val="0"/>
        <w:spacing w:after="0" w:line="240" w:lineRule="auto"/>
        <w:rPr>
          <w:rFonts w:ascii="CG Omega" w:hAnsi="CG Omega" w:cs="CG Omega"/>
          <w:color w:val="000000"/>
          <w:sz w:val="23"/>
          <w:szCs w:val="23"/>
        </w:rPr>
      </w:pPr>
      <w:r w:rsidRPr="00105D3F">
        <w:rPr>
          <w:rFonts w:ascii="CG Omega" w:hAnsi="CG Omega" w:cs="CG Omega"/>
          <w:color w:val="000000"/>
          <w:sz w:val="23"/>
          <w:szCs w:val="23"/>
        </w:rPr>
        <w:t xml:space="preserve">Det ska framgå </w:t>
      </w:r>
    </w:p>
    <w:p w:rsidR="00105D3F" w:rsidRPr="00105D3F" w:rsidRDefault="00105D3F" w:rsidP="00105D3F">
      <w:pPr>
        <w:autoSpaceDE w:val="0"/>
        <w:autoSpaceDN w:val="0"/>
        <w:adjustRightInd w:val="0"/>
        <w:spacing w:after="161" w:line="240" w:lineRule="auto"/>
        <w:rPr>
          <w:rFonts w:ascii="CG Omega" w:hAnsi="CG Omega" w:cs="CG Omega"/>
          <w:color w:val="000000"/>
          <w:sz w:val="23"/>
          <w:szCs w:val="23"/>
        </w:rPr>
      </w:pPr>
      <w:r w:rsidRPr="00105D3F">
        <w:rPr>
          <w:rFonts w:ascii="CG Omega" w:hAnsi="CG Omega" w:cs="CG Omega"/>
          <w:color w:val="000000"/>
          <w:sz w:val="23"/>
          <w:szCs w:val="23"/>
        </w:rPr>
        <w:t xml:space="preserve"> Varifrån uppgifterna kommer </w:t>
      </w:r>
    </w:p>
    <w:p w:rsidR="00105D3F" w:rsidRPr="00105D3F" w:rsidRDefault="00105D3F" w:rsidP="00105D3F">
      <w:pPr>
        <w:autoSpaceDE w:val="0"/>
        <w:autoSpaceDN w:val="0"/>
        <w:adjustRightInd w:val="0"/>
        <w:spacing w:after="161" w:line="240" w:lineRule="auto"/>
        <w:rPr>
          <w:rFonts w:ascii="CG Omega" w:hAnsi="CG Omega" w:cs="CG Omega"/>
          <w:color w:val="000000"/>
          <w:sz w:val="23"/>
          <w:szCs w:val="23"/>
        </w:rPr>
      </w:pPr>
      <w:r w:rsidRPr="00105D3F">
        <w:rPr>
          <w:rFonts w:ascii="CG Omega" w:hAnsi="CG Omega" w:cs="CG Omega"/>
          <w:color w:val="000000"/>
          <w:sz w:val="23"/>
          <w:szCs w:val="23"/>
        </w:rPr>
        <w:t xml:space="preserve"> Vad som är faktiska omständigheter och vad som är bedömningar </w:t>
      </w:r>
    </w:p>
    <w:p w:rsidR="00105D3F" w:rsidRPr="00105D3F" w:rsidRDefault="00105D3F" w:rsidP="00105D3F">
      <w:pPr>
        <w:autoSpaceDE w:val="0"/>
        <w:autoSpaceDN w:val="0"/>
        <w:adjustRightInd w:val="0"/>
        <w:spacing w:after="0" w:line="240" w:lineRule="auto"/>
        <w:rPr>
          <w:rFonts w:ascii="CG Omega" w:hAnsi="CG Omega" w:cs="CG Omega"/>
          <w:color w:val="000000"/>
          <w:sz w:val="23"/>
          <w:szCs w:val="23"/>
        </w:rPr>
      </w:pPr>
      <w:r w:rsidRPr="00105D3F">
        <w:rPr>
          <w:rFonts w:ascii="CG Omega" w:hAnsi="CG Omega" w:cs="CG Omega"/>
          <w:color w:val="000000"/>
          <w:sz w:val="23"/>
          <w:szCs w:val="23"/>
        </w:rPr>
        <w:t xml:space="preserve"> Namn och befattning eller titel på den som gjort dokumentationen </w:t>
      </w:r>
    </w:p>
    <w:p w:rsidR="00105D3F" w:rsidRPr="00105D3F" w:rsidRDefault="00105D3F" w:rsidP="00105D3F">
      <w:pPr>
        <w:autoSpaceDE w:val="0"/>
        <w:autoSpaceDN w:val="0"/>
        <w:adjustRightInd w:val="0"/>
        <w:spacing w:after="0" w:line="240" w:lineRule="auto"/>
        <w:rPr>
          <w:rFonts w:ascii="CG Omega" w:hAnsi="CG Omega" w:cs="CG Omega"/>
          <w:color w:val="000000"/>
          <w:sz w:val="23"/>
          <w:szCs w:val="23"/>
        </w:rPr>
      </w:pPr>
    </w:p>
    <w:p w:rsidR="00105D3F" w:rsidRPr="00105D3F" w:rsidRDefault="00105D3F" w:rsidP="00105D3F">
      <w:pPr>
        <w:autoSpaceDE w:val="0"/>
        <w:autoSpaceDN w:val="0"/>
        <w:adjustRightInd w:val="0"/>
        <w:spacing w:after="0" w:line="240" w:lineRule="auto"/>
        <w:rPr>
          <w:rFonts w:ascii="CG Omega" w:hAnsi="CG Omega" w:cs="CG Omega"/>
          <w:color w:val="000000"/>
          <w:sz w:val="23"/>
          <w:szCs w:val="23"/>
        </w:rPr>
      </w:pPr>
      <w:r w:rsidRPr="00105D3F">
        <w:rPr>
          <w:rFonts w:ascii="CG Omega" w:hAnsi="CG Omega" w:cs="CG Omega"/>
          <w:b/>
          <w:bCs/>
          <w:color w:val="000000"/>
          <w:sz w:val="23"/>
          <w:szCs w:val="23"/>
        </w:rPr>
        <w:t xml:space="preserve">Exempel på vad som ska dokumenteras </w:t>
      </w:r>
    </w:p>
    <w:p w:rsidR="00105D3F" w:rsidRPr="00105D3F" w:rsidRDefault="00105D3F" w:rsidP="00105D3F">
      <w:pPr>
        <w:autoSpaceDE w:val="0"/>
        <w:autoSpaceDN w:val="0"/>
        <w:adjustRightInd w:val="0"/>
        <w:spacing w:after="161" w:line="240" w:lineRule="auto"/>
        <w:rPr>
          <w:rFonts w:ascii="CG Omega" w:hAnsi="CG Omega" w:cs="CG Omega"/>
          <w:color w:val="000000"/>
          <w:sz w:val="23"/>
          <w:szCs w:val="23"/>
        </w:rPr>
      </w:pPr>
      <w:r w:rsidRPr="00105D3F">
        <w:rPr>
          <w:rFonts w:ascii="CG Omega" w:hAnsi="CG Omega" w:cs="CG Omega"/>
          <w:color w:val="000000"/>
          <w:sz w:val="23"/>
          <w:szCs w:val="23"/>
        </w:rPr>
        <w:t xml:space="preserve"> Avvikelser från genomförandeplanen </w:t>
      </w:r>
    </w:p>
    <w:p w:rsidR="00105D3F" w:rsidRPr="00105D3F" w:rsidRDefault="00105D3F" w:rsidP="00105D3F">
      <w:pPr>
        <w:autoSpaceDE w:val="0"/>
        <w:autoSpaceDN w:val="0"/>
        <w:adjustRightInd w:val="0"/>
        <w:spacing w:after="161" w:line="240" w:lineRule="auto"/>
        <w:rPr>
          <w:rFonts w:ascii="CG Omega" w:hAnsi="CG Omega" w:cs="CG Omega"/>
          <w:color w:val="000000"/>
          <w:sz w:val="23"/>
          <w:szCs w:val="23"/>
        </w:rPr>
      </w:pPr>
      <w:r w:rsidRPr="00105D3F">
        <w:rPr>
          <w:rFonts w:ascii="CG Omega" w:hAnsi="CG Omega" w:cs="CG Omega"/>
          <w:color w:val="000000"/>
          <w:sz w:val="23"/>
          <w:szCs w:val="23"/>
        </w:rPr>
        <w:t xml:space="preserve"> Faktiska omständigheter (sjukhusvistelse, vistelse hos anhöriga) </w:t>
      </w:r>
    </w:p>
    <w:p w:rsidR="00105D3F" w:rsidRPr="00105D3F" w:rsidRDefault="00105D3F" w:rsidP="00105D3F">
      <w:pPr>
        <w:autoSpaceDE w:val="0"/>
        <w:autoSpaceDN w:val="0"/>
        <w:adjustRightInd w:val="0"/>
        <w:spacing w:after="161" w:line="240" w:lineRule="auto"/>
        <w:rPr>
          <w:rFonts w:ascii="CG Omega" w:hAnsi="CG Omega" w:cs="CG Omega"/>
          <w:color w:val="000000"/>
          <w:sz w:val="23"/>
          <w:szCs w:val="23"/>
        </w:rPr>
      </w:pPr>
      <w:r w:rsidRPr="00105D3F">
        <w:rPr>
          <w:rFonts w:ascii="CG Omega" w:hAnsi="CG Omega" w:cs="CG Omega"/>
          <w:color w:val="000000"/>
          <w:sz w:val="23"/>
          <w:szCs w:val="23"/>
        </w:rPr>
        <w:t xml:space="preserve"> Händelser av betydelse (utflykter, besök för den enskilde, fall) </w:t>
      </w:r>
    </w:p>
    <w:p w:rsidR="00105D3F" w:rsidRPr="00105D3F" w:rsidRDefault="00105D3F" w:rsidP="00105D3F">
      <w:pPr>
        <w:autoSpaceDE w:val="0"/>
        <w:autoSpaceDN w:val="0"/>
        <w:adjustRightInd w:val="0"/>
        <w:spacing w:after="0" w:line="240" w:lineRule="auto"/>
        <w:rPr>
          <w:rFonts w:ascii="CG Omega" w:hAnsi="CG Omega" w:cs="CG Omega"/>
          <w:color w:val="000000"/>
          <w:sz w:val="23"/>
          <w:szCs w:val="23"/>
        </w:rPr>
      </w:pPr>
      <w:r w:rsidRPr="00105D3F">
        <w:rPr>
          <w:rFonts w:ascii="CG Omega" w:hAnsi="CG Omega" w:cs="CG Omega"/>
          <w:color w:val="000000"/>
          <w:sz w:val="23"/>
          <w:szCs w:val="23"/>
        </w:rPr>
        <w:t xml:space="preserve"> Åtgärder som vidtas (kontakt med närstående/god man, kontakt med sjuksköterska/arbetsterapeut/sjukgymnast, upprättande och uppföljning av genomförandeplan) </w:t>
      </w:r>
    </w:p>
    <w:p w:rsidR="00105D3F" w:rsidRPr="00105D3F" w:rsidRDefault="00105D3F" w:rsidP="00105D3F">
      <w:pPr>
        <w:autoSpaceDE w:val="0"/>
        <w:autoSpaceDN w:val="0"/>
        <w:adjustRightInd w:val="0"/>
        <w:spacing w:after="0" w:line="240" w:lineRule="auto"/>
        <w:rPr>
          <w:rFonts w:ascii="CG Omega" w:hAnsi="CG Omega" w:cs="CG Omega"/>
          <w:color w:val="000000"/>
          <w:sz w:val="23"/>
          <w:szCs w:val="23"/>
        </w:rPr>
      </w:pPr>
    </w:p>
    <w:p w:rsidR="00105D3F" w:rsidRPr="00105D3F" w:rsidRDefault="00105D3F" w:rsidP="00105D3F">
      <w:pPr>
        <w:autoSpaceDE w:val="0"/>
        <w:autoSpaceDN w:val="0"/>
        <w:adjustRightInd w:val="0"/>
        <w:spacing w:after="0" w:line="240" w:lineRule="auto"/>
        <w:rPr>
          <w:rFonts w:ascii="CG Omega" w:hAnsi="CG Omega" w:cs="CG Omega"/>
          <w:color w:val="000000"/>
          <w:sz w:val="23"/>
          <w:szCs w:val="23"/>
        </w:rPr>
      </w:pPr>
      <w:r w:rsidRPr="00105D3F">
        <w:rPr>
          <w:rFonts w:ascii="CG Omega" w:hAnsi="CG Omega" w:cs="CG Omega"/>
          <w:color w:val="000000"/>
          <w:sz w:val="23"/>
          <w:szCs w:val="23"/>
        </w:rPr>
        <w:t xml:space="preserve">Dokumentationen ska utformas med respekt för den enskildes integritet. </w:t>
      </w:r>
    </w:p>
    <w:p w:rsidR="00105D3F" w:rsidRPr="00105D3F" w:rsidRDefault="00105D3F" w:rsidP="00105D3F">
      <w:pPr>
        <w:autoSpaceDE w:val="0"/>
        <w:autoSpaceDN w:val="0"/>
        <w:adjustRightInd w:val="0"/>
        <w:spacing w:after="0" w:line="240" w:lineRule="auto"/>
        <w:rPr>
          <w:rFonts w:ascii="CG Omega" w:hAnsi="CG Omega" w:cs="CG Omega"/>
          <w:color w:val="000000"/>
          <w:sz w:val="23"/>
          <w:szCs w:val="23"/>
        </w:rPr>
      </w:pPr>
      <w:r w:rsidRPr="00105D3F">
        <w:rPr>
          <w:rFonts w:ascii="CG Omega" w:hAnsi="CG Omega" w:cs="CG Omega"/>
          <w:color w:val="000000"/>
          <w:sz w:val="23"/>
          <w:szCs w:val="23"/>
        </w:rPr>
        <w:t xml:space="preserve">Dokumentationen får inte innehålla ovidkommande värdeomdömen av allmänt nedsättande eller kränkande karaktär. </w:t>
      </w:r>
    </w:p>
    <w:p w:rsidR="00105D3F" w:rsidRPr="00105D3F" w:rsidRDefault="00105D3F" w:rsidP="00105D3F">
      <w:pPr>
        <w:autoSpaceDE w:val="0"/>
        <w:autoSpaceDN w:val="0"/>
        <w:adjustRightInd w:val="0"/>
        <w:spacing w:after="0" w:line="240" w:lineRule="auto"/>
        <w:rPr>
          <w:rFonts w:ascii="CG Omega" w:hAnsi="CG Omega" w:cs="CG Omega"/>
          <w:color w:val="000000"/>
          <w:sz w:val="23"/>
          <w:szCs w:val="23"/>
        </w:rPr>
      </w:pPr>
      <w:r w:rsidRPr="00105D3F">
        <w:rPr>
          <w:rFonts w:ascii="CG Omega" w:hAnsi="CG Omega" w:cs="CG Omega"/>
          <w:color w:val="000000"/>
          <w:sz w:val="23"/>
          <w:szCs w:val="23"/>
        </w:rPr>
        <w:t xml:space="preserve">Hur en beslutat insats ska genomföras ska dokumenteras i genomförandeplanen. </w:t>
      </w:r>
    </w:p>
    <w:p w:rsidR="00105D3F" w:rsidRPr="00105D3F" w:rsidRDefault="00105D3F" w:rsidP="00105D3F">
      <w:pPr>
        <w:autoSpaceDE w:val="0"/>
        <w:autoSpaceDN w:val="0"/>
        <w:adjustRightInd w:val="0"/>
        <w:spacing w:after="0" w:line="240" w:lineRule="auto"/>
        <w:rPr>
          <w:rFonts w:ascii="CG Omega" w:hAnsi="CG Omega" w:cs="CG Omega"/>
          <w:color w:val="000000"/>
          <w:sz w:val="23"/>
          <w:szCs w:val="23"/>
        </w:rPr>
      </w:pPr>
      <w:r w:rsidRPr="00105D3F">
        <w:rPr>
          <w:rFonts w:ascii="CG Omega" w:hAnsi="CG Omega" w:cs="CG Omega"/>
          <w:color w:val="000000"/>
          <w:sz w:val="23"/>
          <w:szCs w:val="23"/>
        </w:rPr>
        <w:t xml:space="preserve">Dokumentationen av genomförandet av en beslutat insats ska ske fortlöpande. </w:t>
      </w:r>
    </w:p>
    <w:p w:rsidR="00105D3F" w:rsidRPr="00105D3F" w:rsidRDefault="00105D3F" w:rsidP="00105D3F">
      <w:pPr>
        <w:autoSpaceDE w:val="0"/>
        <w:autoSpaceDN w:val="0"/>
        <w:adjustRightInd w:val="0"/>
        <w:spacing w:after="0" w:line="240" w:lineRule="auto"/>
        <w:rPr>
          <w:rFonts w:ascii="CG Omega" w:hAnsi="CG Omega" w:cs="CG Omega"/>
          <w:color w:val="000000"/>
          <w:sz w:val="23"/>
          <w:szCs w:val="23"/>
        </w:rPr>
      </w:pPr>
      <w:r w:rsidRPr="00105D3F">
        <w:rPr>
          <w:rFonts w:ascii="CG Omega" w:hAnsi="CG Omega" w:cs="CG Omega"/>
          <w:color w:val="000000"/>
          <w:sz w:val="23"/>
          <w:szCs w:val="23"/>
        </w:rPr>
        <w:t xml:space="preserve">Se informations blad: </w:t>
      </w:r>
    </w:p>
    <w:p w:rsidR="00105D3F" w:rsidRDefault="00105D3F" w:rsidP="00105D3F">
      <w:pPr>
        <w:pStyle w:val="Default"/>
        <w:rPr>
          <w:rFonts w:ascii="CG Omega" w:hAnsi="CG Omega"/>
          <w:b/>
          <w:bCs/>
          <w:sz w:val="28"/>
          <w:szCs w:val="28"/>
        </w:rPr>
      </w:pPr>
      <w:r w:rsidRPr="00105D3F">
        <w:rPr>
          <w:rFonts w:ascii="CG Omega" w:eastAsiaTheme="minorHAnsi" w:hAnsi="CG Omega" w:cs="CG Omega"/>
          <w:sz w:val="23"/>
          <w:szCs w:val="23"/>
        </w:rPr>
        <w:t>”Vad du behöver veta om Social dokumentation inom äldreomsorgen</w:t>
      </w:r>
      <w:r>
        <w:rPr>
          <w:rFonts w:ascii="CG Omega" w:eastAsiaTheme="minorHAnsi" w:hAnsi="CG Omega" w:cs="CG Omega"/>
          <w:sz w:val="23"/>
          <w:szCs w:val="23"/>
        </w:rPr>
        <w:t>”</w:t>
      </w:r>
    </w:p>
    <w:sectPr w:rsidR="00105D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996" w:rsidRDefault="008B3996" w:rsidP="006C2CF2">
      <w:pPr>
        <w:spacing w:after="0" w:line="240" w:lineRule="auto"/>
      </w:pPr>
      <w:r>
        <w:separator/>
      </w:r>
    </w:p>
  </w:endnote>
  <w:endnote w:type="continuationSeparator" w:id="0">
    <w:p w:rsidR="008B3996" w:rsidRDefault="008B3996" w:rsidP="006C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Segoe UI"/>
    <w:charset w:val="00"/>
    <w:family w:val="swiss"/>
    <w:pitch w:val="variable"/>
    <w:sig w:usb0="00000005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996" w:rsidRDefault="008B3996" w:rsidP="006C2CF2">
      <w:pPr>
        <w:spacing w:after="0" w:line="240" w:lineRule="auto"/>
      </w:pPr>
      <w:r>
        <w:separator/>
      </w:r>
    </w:p>
  </w:footnote>
  <w:footnote w:type="continuationSeparator" w:id="0">
    <w:p w:rsidR="008B3996" w:rsidRDefault="008B3996" w:rsidP="006C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>
      <w:rPr>
        <w:rFonts w:ascii="CG Omega" w:hAnsi="CG Omega"/>
        <w:sz w:val="16"/>
      </w:rPr>
    </w:sdtEndPr>
    <w:sdtContent>
      <w:p w:rsidR="00241C0D" w:rsidRDefault="00241C0D" w:rsidP="006C2CF2">
        <w:pPr>
          <w:pStyle w:val="Sidhuvud"/>
        </w:pPr>
        <w:r>
          <w:rPr>
            <w:noProof/>
            <w:lang w:eastAsia="sv-SE"/>
          </w:rPr>
          <w:drawing>
            <wp:anchor distT="0" distB="0" distL="114300" distR="114300" simplePos="0" relativeHeight="251659264" behindDoc="1" locked="0" layoutInCell="1" allowOverlap="1" wp14:anchorId="46924678" wp14:editId="74A6454E">
              <wp:simplePos x="0" y="0"/>
              <wp:positionH relativeFrom="column">
                <wp:posOffset>-645795</wp:posOffset>
              </wp:positionH>
              <wp:positionV relativeFrom="paragraph">
                <wp:posOffset>-189230</wp:posOffset>
              </wp:positionV>
              <wp:extent cx="2916000" cy="934465"/>
              <wp:effectExtent l="0" t="0" r="0" b="0"/>
              <wp:wrapNone/>
              <wp:docPr id="1" name="Bildobjek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ed - Sölvesborgs kommun - bredvid_färg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16000" cy="9344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       </w:t>
        </w:r>
      </w:p>
      <w:p w:rsidR="00241C0D" w:rsidRPr="006C2CF2" w:rsidRDefault="00241C0D" w:rsidP="001F58A3">
        <w:pPr>
          <w:pStyle w:val="Sidhuvud"/>
          <w:tabs>
            <w:tab w:val="left" w:pos="7069"/>
          </w:tabs>
        </w:pPr>
        <w:r>
          <w:t xml:space="preserve">      </w:t>
        </w:r>
        <w:r>
          <w:rPr>
            <w:rFonts w:ascii="CG Omega" w:hAnsi="CG Omega"/>
            <w:sz w:val="20"/>
          </w:rPr>
          <w:tab/>
        </w:r>
        <w:r>
          <w:rPr>
            <w:rFonts w:ascii="CG Omega" w:hAnsi="CG Omega"/>
            <w:sz w:val="20"/>
          </w:rPr>
          <w:tab/>
        </w:r>
        <w:r>
          <w:rPr>
            <w:rFonts w:ascii="CG Omega" w:hAnsi="CG Omega"/>
            <w:sz w:val="20"/>
          </w:rPr>
          <w:tab/>
        </w:r>
        <w:r>
          <w:rPr>
            <w:rFonts w:ascii="CG Omega" w:hAnsi="CG Omega"/>
            <w:sz w:val="20"/>
          </w:rPr>
          <w:tab/>
        </w:r>
        <w:r w:rsidR="00105D3F">
          <w:rPr>
            <w:rFonts w:ascii="CG Omega" w:hAnsi="CG Omega"/>
            <w:sz w:val="20"/>
          </w:rPr>
          <w:t xml:space="preserve">                                                                             </w:t>
        </w:r>
        <w:r w:rsidRPr="006C2CF2">
          <w:rPr>
            <w:rFonts w:ascii="CG Omega" w:hAnsi="CG Omega"/>
            <w:sz w:val="16"/>
          </w:rPr>
          <w:t xml:space="preserve">Sid </w:t>
        </w:r>
        <w:r w:rsidRPr="006C2CF2">
          <w:rPr>
            <w:rFonts w:ascii="CG Omega" w:hAnsi="CG Omega"/>
            <w:bCs/>
            <w:sz w:val="18"/>
            <w:szCs w:val="24"/>
          </w:rPr>
          <w:fldChar w:fldCharType="begin"/>
        </w:r>
        <w:r w:rsidRPr="006C2CF2">
          <w:rPr>
            <w:rFonts w:ascii="CG Omega" w:hAnsi="CG Omega"/>
            <w:bCs/>
            <w:sz w:val="16"/>
          </w:rPr>
          <w:instrText>PAGE</w:instrText>
        </w:r>
        <w:r w:rsidRPr="006C2CF2">
          <w:rPr>
            <w:rFonts w:ascii="CG Omega" w:hAnsi="CG Omega"/>
            <w:bCs/>
            <w:sz w:val="18"/>
            <w:szCs w:val="24"/>
          </w:rPr>
          <w:fldChar w:fldCharType="separate"/>
        </w:r>
        <w:r w:rsidR="003C3339">
          <w:rPr>
            <w:rFonts w:ascii="CG Omega" w:hAnsi="CG Omega"/>
            <w:bCs/>
            <w:noProof/>
            <w:sz w:val="16"/>
          </w:rPr>
          <w:t>2</w:t>
        </w:r>
        <w:r w:rsidRPr="006C2CF2">
          <w:rPr>
            <w:rFonts w:ascii="CG Omega" w:hAnsi="CG Omega"/>
            <w:bCs/>
            <w:sz w:val="18"/>
            <w:szCs w:val="24"/>
          </w:rPr>
          <w:fldChar w:fldCharType="end"/>
        </w:r>
        <w:r w:rsidRPr="006C2CF2">
          <w:rPr>
            <w:rFonts w:ascii="CG Omega" w:hAnsi="CG Omega"/>
            <w:sz w:val="16"/>
          </w:rPr>
          <w:t xml:space="preserve"> </w:t>
        </w:r>
        <w:r>
          <w:rPr>
            <w:rFonts w:ascii="CG Omega" w:hAnsi="CG Omega"/>
            <w:sz w:val="16"/>
          </w:rPr>
          <w:t>(</w:t>
        </w:r>
        <w:r w:rsidRPr="006C2CF2">
          <w:rPr>
            <w:rFonts w:ascii="CG Omega" w:hAnsi="CG Omega"/>
            <w:bCs/>
            <w:sz w:val="18"/>
            <w:szCs w:val="24"/>
          </w:rPr>
          <w:fldChar w:fldCharType="begin"/>
        </w:r>
        <w:r w:rsidRPr="006C2CF2">
          <w:rPr>
            <w:rFonts w:ascii="CG Omega" w:hAnsi="CG Omega"/>
            <w:bCs/>
            <w:sz w:val="16"/>
          </w:rPr>
          <w:instrText>NUMPAGES</w:instrText>
        </w:r>
        <w:r w:rsidRPr="006C2CF2">
          <w:rPr>
            <w:rFonts w:ascii="CG Omega" w:hAnsi="CG Omega"/>
            <w:bCs/>
            <w:sz w:val="18"/>
            <w:szCs w:val="24"/>
          </w:rPr>
          <w:fldChar w:fldCharType="separate"/>
        </w:r>
        <w:r w:rsidR="003C3339">
          <w:rPr>
            <w:rFonts w:ascii="CG Omega" w:hAnsi="CG Omega"/>
            <w:bCs/>
            <w:noProof/>
            <w:sz w:val="16"/>
          </w:rPr>
          <w:t>2</w:t>
        </w:r>
        <w:r w:rsidRPr="006C2CF2">
          <w:rPr>
            <w:rFonts w:ascii="CG Omega" w:hAnsi="CG Omega"/>
            <w:bCs/>
            <w:sz w:val="18"/>
            <w:szCs w:val="24"/>
          </w:rPr>
          <w:fldChar w:fldCharType="end"/>
        </w:r>
        <w:r w:rsidRPr="006C2CF2">
          <w:rPr>
            <w:rFonts w:ascii="CG Omega" w:hAnsi="CG Omega"/>
            <w:bCs/>
            <w:sz w:val="18"/>
            <w:szCs w:val="24"/>
          </w:rPr>
          <w:t>)</w:t>
        </w:r>
      </w:p>
    </w:sdtContent>
  </w:sdt>
  <w:p w:rsidR="00241C0D" w:rsidRDefault="00241C0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5E4D"/>
    <w:multiLevelType w:val="hybridMultilevel"/>
    <w:tmpl w:val="30604212"/>
    <w:lvl w:ilvl="0" w:tplc="392EE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C1816"/>
    <w:multiLevelType w:val="hybridMultilevel"/>
    <w:tmpl w:val="737AAEAA"/>
    <w:lvl w:ilvl="0" w:tplc="521082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623CD"/>
    <w:multiLevelType w:val="hybridMultilevel"/>
    <w:tmpl w:val="6BEA69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22"/>
    <w:rsid w:val="00042C8D"/>
    <w:rsid w:val="00067F52"/>
    <w:rsid w:val="00075869"/>
    <w:rsid w:val="000B126E"/>
    <w:rsid w:val="000B1B61"/>
    <w:rsid w:val="000E0E58"/>
    <w:rsid w:val="00105D3F"/>
    <w:rsid w:val="0013031E"/>
    <w:rsid w:val="0013779A"/>
    <w:rsid w:val="00175122"/>
    <w:rsid w:val="001B7ED2"/>
    <w:rsid w:val="001D5F6E"/>
    <w:rsid w:val="001F58A3"/>
    <w:rsid w:val="002010B0"/>
    <w:rsid w:val="002356D0"/>
    <w:rsid w:val="00241C0D"/>
    <w:rsid w:val="00283809"/>
    <w:rsid w:val="002E09E4"/>
    <w:rsid w:val="003B2D12"/>
    <w:rsid w:val="003B36C1"/>
    <w:rsid w:val="003C3339"/>
    <w:rsid w:val="0044655C"/>
    <w:rsid w:val="004A12B8"/>
    <w:rsid w:val="004F31AD"/>
    <w:rsid w:val="00502271"/>
    <w:rsid w:val="00520B93"/>
    <w:rsid w:val="00583511"/>
    <w:rsid w:val="005A6333"/>
    <w:rsid w:val="005C27FB"/>
    <w:rsid w:val="005E702D"/>
    <w:rsid w:val="00607A3D"/>
    <w:rsid w:val="00665831"/>
    <w:rsid w:val="006A2A75"/>
    <w:rsid w:val="006C2CF2"/>
    <w:rsid w:val="00702289"/>
    <w:rsid w:val="008B3996"/>
    <w:rsid w:val="0090632C"/>
    <w:rsid w:val="00963CBD"/>
    <w:rsid w:val="00A9034A"/>
    <w:rsid w:val="00AC3C65"/>
    <w:rsid w:val="00AE3D71"/>
    <w:rsid w:val="00B056A6"/>
    <w:rsid w:val="00B63FE2"/>
    <w:rsid w:val="00BB1CCD"/>
    <w:rsid w:val="00C030A7"/>
    <w:rsid w:val="00C11836"/>
    <w:rsid w:val="00C9621F"/>
    <w:rsid w:val="00CF3ABC"/>
    <w:rsid w:val="00D32C94"/>
    <w:rsid w:val="00D36398"/>
    <w:rsid w:val="00D54919"/>
    <w:rsid w:val="00DB1F06"/>
    <w:rsid w:val="00DB2616"/>
    <w:rsid w:val="00E32365"/>
    <w:rsid w:val="00E462A3"/>
    <w:rsid w:val="00E945F6"/>
    <w:rsid w:val="00EC6FD1"/>
    <w:rsid w:val="00F3031A"/>
    <w:rsid w:val="00F5691E"/>
    <w:rsid w:val="00F6058B"/>
    <w:rsid w:val="00F64C73"/>
    <w:rsid w:val="00F833D0"/>
    <w:rsid w:val="00FA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40E7289-528F-4DD8-910A-8EC5AC92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C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2CF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6C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C2CF2"/>
  </w:style>
  <w:style w:type="paragraph" w:styleId="Sidfot">
    <w:name w:val="footer"/>
    <w:basedOn w:val="Normal"/>
    <w:link w:val="SidfotChar"/>
    <w:uiPriority w:val="99"/>
    <w:unhideWhenUsed/>
    <w:rsid w:val="006C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C2CF2"/>
  </w:style>
  <w:style w:type="paragraph" w:customStyle="1" w:styleId="Uppdrag">
    <w:name w:val="Uppdrag"/>
    <w:basedOn w:val="Normal"/>
    <w:next w:val="Normal"/>
    <w:rsid w:val="00AE3D71"/>
    <w:pPr>
      <w:spacing w:after="720" w:line="240" w:lineRule="auto"/>
      <w:jc w:val="center"/>
    </w:pPr>
    <w:rPr>
      <w:rFonts w:ascii="Arial" w:eastAsia="Times New Roman" w:hAnsi="Arial" w:cs="Times New Roman"/>
      <w:b/>
      <w:sz w:val="40"/>
      <w:szCs w:val="40"/>
      <w:lang w:eastAsia="sv-SE"/>
    </w:rPr>
  </w:style>
  <w:style w:type="paragraph" w:customStyle="1" w:styleId="Sammanfattning">
    <w:name w:val="Sammanfattning"/>
    <w:basedOn w:val="Normal"/>
    <w:next w:val="Normal"/>
    <w:rsid w:val="00AE3D71"/>
    <w:pPr>
      <w:spacing w:before="120" w:after="120" w:line="240" w:lineRule="auto"/>
    </w:pPr>
    <w:rPr>
      <w:rFonts w:ascii="Arial" w:eastAsia="Times New Roman" w:hAnsi="Arial" w:cs="Times New Roman"/>
      <w:b/>
      <w:sz w:val="28"/>
      <w:szCs w:val="28"/>
      <w:lang w:eastAsia="sv-SE"/>
    </w:rPr>
  </w:style>
  <w:style w:type="paragraph" w:styleId="Brdtext">
    <w:name w:val="Body Text"/>
    <w:basedOn w:val="Normal"/>
    <w:link w:val="BrdtextChar"/>
    <w:rsid w:val="00AE3D7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AE3D71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Tabell">
    <w:name w:val="Tabell"/>
    <w:basedOn w:val="Normal"/>
    <w:rsid w:val="00AE3D7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v-SE"/>
    </w:rPr>
  </w:style>
  <w:style w:type="paragraph" w:customStyle="1" w:styleId="Default">
    <w:name w:val="Default"/>
    <w:rsid w:val="00AE3D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tnotstext">
    <w:name w:val="footnote text"/>
    <w:basedOn w:val="Normal"/>
    <w:link w:val="FotnotstextChar"/>
    <w:uiPriority w:val="99"/>
    <w:unhideWhenUsed/>
    <w:rsid w:val="00AE3D7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E3D71"/>
    <w:rPr>
      <w:rFonts w:ascii="Calibri" w:eastAsia="Calibri" w:hAnsi="Calibri" w:cs="Times New Roman"/>
      <w:sz w:val="20"/>
      <w:szCs w:val="20"/>
    </w:rPr>
  </w:style>
  <w:style w:type="character" w:styleId="Fotnotsreferens">
    <w:name w:val="footnote reference"/>
    <w:uiPriority w:val="99"/>
    <w:unhideWhenUsed/>
    <w:rsid w:val="00AE3D71"/>
    <w:rPr>
      <w:vertAlign w:val="superscript"/>
    </w:rPr>
  </w:style>
  <w:style w:type="character" w:styleId="Kommentarsreferens">
    <w:name w:val="annotation reference"/>
    <w:basedOn w:val="Standardstycketeckensnitt"/>
    <w:rsid w:val="00AE3D71"/>
    <w:rPr>
      <w:sz w:val="16"/>
      <w:szCs w:val="16"/>
    </w:rPr>
  </w:style>
  <w:style w:type="paragraph" w:styleId="Kommentarer">
    <w:name w:val="annotation text"/>
    <w:basedOn w:val="Normal"/>
    <w:link w:val="KommentarerChar"/>
    <w:rsid w:val="00AE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rsid w:val="00AE3D71"/>
    <w:rPr>
      <w:rFonts w:ascii="Times New Roman" w:eastAsia="Times New Roman" w:hAnsi="Times New Roman" w:cs="Times New Roman"/>
      <w:sz w:val="20"/>
      <w:szCs w:val="20"/>
      <w:lang w:eastAsia="sv-SE"/>
    </w:rPr>
  </w:style>
  <w:style w:type="table" w:styleId="Tabellrutnt">
    <w:name w:val="Table Grid"/>
    <w:basedOn w:val="Normaltabell"/>
    <w:uiPriority w:val="59"/>
    <w:rsid w:val="00C1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64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Sölvesborgs Kommun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Oredsson</dc:creator>
  <cp:lastModifiedBy>Åsa Högstedt</cp:lastModifiedBy>
  <cp:revision>5</cp:revision>
  <cp:lastPrinted>2016-06-10T06:13:00Z</cp:lastPrinted>
  <dcterms:created xsi:type="dcterms:W3CDTF">2017-10-30T08:27:00Z</dcterms:created>
  <dcterms:modified xsi:type="dcterms:W3CDTF">2018-01-15T18:19:00Z</dcterms:modified>
</cp:coreProperties>
</file>